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83086" w:rsidTr="00CB1DDB">
        <w:tc>
          <w:tcPr>
            <w:tcW w:w="3936" w:type="dxa"/>
          </w:tcPr>
          <w:p w:rsidR="00483086" w:rsidRDefault="00483086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83086" w:rsidRPr="00446B92" w:rsidRDefault="0048308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483086" w:rsidRPr="00446B92" w:rsidRDefault="0048308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483086" w:rsidRPr="00446B92" w:rsidRDefault="00483086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483086" w:rsidRDefault="00483086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483086" w:rsidRDefault="00483086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83086" w:rsidRPr="00E01954" w:rsidRDefault="00483086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83086" w:rsidRDefault="00483086" w:rsidP="00CB1DDB">
            <w:pPr>
              <w:spacing w:line="238" w:lineRule="auto"/>
            </w:pPr>
          </w:p>
        </w:tc>
      </w:tr>
      <w:tr w:rsidR="00483086" w:rsidRPr="005261B8" w:rsidTr="00CB1DDB">
        <w:tc>
          <w:tcPr>
            <w:tcW w:w="3936" w:type="dxa"/>
          </w:tcPr>
          <w:p w:rsidR="00483086" w:rsidRPr="001E72CB" w:rsidRDefault="00483086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483086" w:rsidRDefault="00483086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483086" w:rsidRDefault="00483086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483086" w:rsidRDefault="00483086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483086" w:rsidRPr="00E01954" w:rsidRDefault="00483086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483086" w:rsidRPr="00E01954" w:rsidRDefault="00483086" w:rsidP="00CB1DDB">
            <w:pPr>
              <w:widowControl w:val="0"/>
              <w:spacing w:line="238" w:lineRule="auto"/>
            </w:pPr>
          </w:p>
        </w:tc>
      </w:tr>
    </w:tbl>
    <w:p w:rsidR="00483086" w:rsidRDefault="00483086" w:rsidP="0048308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3086" w:rsidRDefault="00483086" w:rsidP="0048308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Настоящим информирую Вас об низком уровне организации защиты государственной тайный в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483086">
        <w:rPr>
          <w:rFonts w:ascii="Times New Roman" w:hAnsi="Times New Roman" w:cs="Times New Roman"/>
          <w:sz w:val="28"/>
          <w:szCs w:val="28"/>
        </w:rPr>
        <w:t>_______</w:t>
      </w:r>
      <w:r w:rsidR="00483086" w:rsidRPr="003822D5">
        <w:rPr>
          <w:rFonts w:ascii="Times New Roman" w:hAnsi="Times New Roman" w:cs="Times New Roman"/>
          <w:sz w:val="28"/>
          <w:szCs w:val="28"/>
        </w:rPr>
        <w:t xml:space="preserve"> </w:t>
      </w:r>
      <w:r w:rsidRPr="003822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>), что в конечном итоге может привести к распространению сведений, которые могут нанести ущерб безопасности Российской Федерации, а также нарушении ст. 20 Федерального закона № 5485-1 «О государственной тайне».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D5">
        <w:rPr>
          <w:rFonts w:ascii="Times New Roman" w:hAnsi="Times New Roman" w:cs="Times New Roman"/>
          <w:i/>
          <w:sz w:val="28"/>
          <w:szCs w:val="28"/>
        </w:rPr>
        <w:t xml:space="preserve">Согласно ст. 20 Федерального закона № 5485-1 «О государственной тайне» «Органы государственной власти, предприятия, учреждения и </w:t>
      </w:r>
      <w:r w:rsidRPr="003822D5">
        <w:rPr>
          <w:rFonts w:ascii="Times New Roman" w:hAnsi="Times New Roman" w:cs="Times New Roman"/>
          <w:b/>
          <w:i/>
          <w:sz w:val="28"/>
          <w:szCs w:val="28"/>
        </w:rPr>
        <w:t>организации обеспечивают защиту сведений, составляющих государственную тайну, в соответствии с возложенными на них задачами и в пределах своей компетенции. Ответственность за организацию защиты сведений, составляющих государственную тайну,</w:t>
      </w:r>
      <w:r w:rsidRPr="003822D5">
        <w:rPr>
          <w:rFonts w:ascii="Times New Roman" w:hAnsi="Times New Roman" w:cs="Times New Roman"/>
          <w:i/>
          <w:sz w:val="28"/>
          <w:szCs w:val="28"/>
        </w:rPr>
        <w:t xml:space="preserve"> в органах государственной власти, на предприятиях, в учреждениях и </w:t>
      </w:r>
      <w:r w:rsidRPr="003822D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организациях возлагается на их руководителей». 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Так,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является учебной организацией Министерства обороны осуществляющая образовательную деятельность на территории Российской Федерации.</w:t>
      </w:r>
    </w:p>
    <w:p w:rsidR="003822D5" w:rsidRPr="003822D5" w:rsidRDefault="00483086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8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483086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D5" w:rsidRPr="003822D5">
        <w:rPr>
          <w:rFonts w:ascii="Times New Roman" w:hAnsi="Times New Roman" w:cs="Times New Roman"/>
          <w:sz w:val="28"/>
          <w:szCs w:val="28"/>
        </w:rPr>
        <w:t>окружным</w:t>
      </w:r>
      <w:proofErr w:type="gramEnd"/>
      <w:r w:rsidR="003822D5" w:rsidRPr="003822D5">
        <w:rPr>
          <w:rFonts w:ascii="Times New Roman" w:hAnsi="Times New Roman" w:cs="Times New Roman"/>
          <w:sz w:val="28"/>
          <w:szCs w:val="28"/>
        </w:rPr>
        <w:t xml:space="preserve"> военным судом при рассмотрении административного дела № </w:t>
      </w:r>
      <w:r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="003822D5" w:rsidRPr="003822D5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="003822D5" w:rsidRPr="003822D5">
        <w:rPr>
          <w:rFonts w:ascii="Times New Roman" w:hAnsi="Times New Roman" w:cs="Times New Roman"/>
          <w:sz w:val="28"/>
          <w:szCs w:val="28"/>
        </w:rPr>
        <w:t xml:space="preserve">г., что </w:t>
      </w:r>
      <w:r w:rsidR="003822D5" w:rsidRPr="003822D5">
        <w:rPr>
          <w:rFonts w:ascii="Times New Roman" w:hAnsi="Times New Roman" w:cs="Times New Roman"/>
          <w:i/>
          <w:sz w:val="28"/>
          <w:szCs w:val="28"/>
        </w:rPr>
        <w:t>«</w:t>
      </w:r>
      <w:r w:rsidRPr="0048308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="003822D5" w:rsidRPr="003822D5">
        <w:rPr>
          <w:rFonts w:ascii="Times New Roman" w:hAnsi="Times New Roman" w:cs="Times New Roman"/>
          <w:i/>
          <w:sz w:val="28"/>
          <w:szCs w:val="28"/>
        </w:rPr>
        <w:t xml:space="preserve">г. в режимном помещении </w:t>
      </w:r>
      <w:r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="003822D5" w:rsidRPr="003822D5">
        <w:rPr>
          <w:rFonts w:ascii="Times New Roman" w:hAnsi="Times New Roman" w:cs="Times New Roman"/>
          <w:i/>
          <w:sz w:val="28"/>
          <w:szCs w:val="28"/>
        </w:rPr>
        <w:t xml:space="preserve"> кафедры </w:t>
      </w:r>
      <w:r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="003822D5" w:rsidRPr="003822D5">
        <w:rPr>
          <w:rFonts w:ascii="Times New Roman" w:hAnsi="Times New Roman" w:cs="Times New Roman"/>
          <w:i/>
          <w:sz w:val="28"/>
          <w:szCs w:val="28"/>
        </w:rPr>
        <w:t xml:space="preserve"> факультета № </w:t>
      </w:r>
      <w:r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="003822D5" w:rsidRPr="003822D5">
        <w:rPr>
          <w:rFonts w:ascii="Times New Roman" w:hAnsi="Times New Roman" w:cs="Times New Roman"/>
          <w:i/>
          <w:sz w:val="28"/>
          <w:szCs w:val="28"/>
        </w:rPr>
        <w:t xml:space="preserve"> была создана угроза разглашений сведений, составляющих государственную тайну, и предпосылки утечки их по техническим каналам».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 и лишено в настоящий момент допуска.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lastRenderedPageBreak/>
        <w:t xml:space="preserve">Однако, стоит обратить внимание на тот факт, что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окружным военным судом при рассмотрении административного дела №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г., что </w:t>
      </w:r>
      <w:r w:rsidRPr="003822D5">
        <w:rPr>
          <w:rFonts w:ascii="Times New Roman" w:hAnsi="Times New Roman" w:cs="Times New Roman"/>
          <w:i/>
          <w:sz w:val="28"/>
          <w:szCs w:val="28"/>
        </w:rPr>
        <w:t>«</w:t>
      </w:r>
      <w:r w:rsidR="00483086" w:rsidRPr="00483086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i/>
          <w:sz w:val="28"/>
          <w:szCs w:val="28"/>
        </w:rPr>
        <w:t xml:space="preserve">– о том, что о факте нарушения </w:t>
      </w:r>
      <w:r w:rsidR="00483086"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Pr="00382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086"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Pr="003822D5">
        <w:rPr>
          <w:rFonts w:ascii="Times New Roman" w:hAnsi="Times New Roman" w:cs="Times New Roman"/>
          <w:i/>
          <w:sz w:val="28"/>
          <w:szCs w:val="28"/>
        </w:rPr>
        <w:t xml:space="preserve"> г. режима секретности он доложил начальнику военного училища </w:t>
      </w:r>
      <w:r w:rsidR="00483086"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Pr="003822D5">
        <w:rPr>
          <w:rFonts w:ascii="Times New Roman" w:hAnsi="Times New Roman" w:cs="Times New Roman"/>
          <w:i/>
          <w:sz w:val="28"/>
          <w:szCs w:val="28"/>
        </w:rPr>
        <w:t>, который принял решение об изъятии мобильного телефона у истца».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Согласно Протоколу о применении мер обеспечения производства по материалам о дисциплинарном проступке от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г. (который присутствует в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и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окружном военном суде) </w:t>
      </w:r>
      <w:r w:rsidRPr="003822D5">
        <w:rPr>
          <w:rFonts w:ascii="Times New Roman" w:hAnsi="Times New Roman" w:cs="Times New Roman"/>
          <w:i/>
          <w:sz w:val="28"/>
          <w:szCs w:val="28"/>
        </w:rPr>
        <w:t xml:space="preserve">«обнаружено и изъято обнаружен телефон </w:t>
      </w:r>
      <w:r w:rsidR="00483086" w:rsidRPr="00483086">
        <w:rPr>
          <w:rFonts w:ascii="Times New Roman" w:hAnsi="Times New Roman" w:cs="Times New Roman"/>
          <w:i/>
          <w:sz w:val="28"/>
          <w:szCs w:val="28"/>
        </w:rPr>
        <w:t>____</w:t>
      </w:r>
      <w:r w:rsidRPr="003822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изымался по причине отказа курсанта </w:t>
      </w:r>
      <w:r w:rsidR="00483086" w:rsidRPr="004830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____ </w:t>
      </w:r>
      <w:r w:rsidRPr="003822D5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 телефон</w:t>
      </w:r>
      <w:r w:rsidRPr="003822D5">
        <w:rPr>
          <w:rFonts w:ascii="Times New Roman" w:hAnsi="Times New Roman" w:cs="Times New Roman"/>
          <w:i/>
          <w:sz w:val="28"/>
          <w:szCs w:val="28"/>
        </w:rPr>
        <w:t>».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Подписи поставили сотрудник службы ЗГТ прапорщик </w:t>
      </w:r>
      <w:r w:rsidR="00483086" w:rsidRP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483086" w:rsidRP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>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Допуска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был лишен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г. после </w:t>
      </w:r>
      <w:r w:rsidR="00483086" w:rsidRPr="00483086">
        <w:rPr>
          <w:rFonts w:ascii="Times New Roman" w:hAnsi="Times New Roman" w:cs="Times New Roman"/>
          <w:sz w:val="28"/>
          <w:szCs w:val="28"/>
        </w:rPr>
        <w:t xml:space="preserve">____ </w:t>
      </w:r>
      <w:r w:rsidRPr="003822D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3086" w:rsidRP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вместе со службой ЗГТ, согласно сведениям суда и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обнаружили утечку информации по техническим каналам связи и не изъяли телефон у потенциального нарушителя. Соответственно, отпустили нарушителя, что может быть квалифицированно как низкой уровень организации обеспечения защиты сведений </w:t>
      </w:r>
      <w:r w:rsidR="00483086" w:rsidRPr="003822D5">
        <w:rPr>
          <w:rFonts w:ascii="Times New Roman" w:hAnsi="Times New Roman" w:cs="Times New Roman"/>
          <w:sz w:val="28"/>
          <w:szCs w:val="28"/>
        </w:rPr>
        <w:t>составляющих</w:t>
      </w:r>
      <w:r w:rsidRPr="003822D5">
        <w:rPr>
          <w:rFonts w:ascii="Times New Roman" w:hAnsi="Times New Roman" w:cs="Times New Roman"/>
          <w:sz w:val="28"/>
          <w:szCs w:val="28"/>
        </w:rPr>
        <w:t xml:space="preserve"> государственную тайну.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Также, отпустили данного нарушителя домой с его мобильным устройством, которое создало </w:t>
      </w:r>
      <w:r w:rsidRPr="003822D5">
        <w:rPr>
          <w:rFonts w:ascii="Times New Roman" w:hAnsi="Times New Roman" w:cs="Times New Roman"/>
          <w:i/>
          <w:sz w:val="28"/>
          <w:szCs w:val="28"/>
        </w:rPr>
        <w:t>«предпосылку утечки информации»,</w:t>
      </w:r>
      <w:r w:rsidRPr="003822D5">
        <w:rPr>
          <w:rFonts w:ascii="Times New Roman" w:hAnsi="Times New Roman" w:cs="Times New Roman"/>
          <w:sz w:val="28"/>
          <w:szCs w:val="28"/>
        </w:rPr>
        <w:t xml:space="preserve"> вместо проведения мер задержания и изъятия телефона.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Более того, данный нарушитель </w:t>
      </w:r>
      <w:r w:rsidR="00483086" w:rsidRP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дней имел доступ к сведениям составляющих государственную тайну и </w:t>
      </w:r>
      <w:proofErr w:type="spellStart"/>
      <w:r w:rsidRPr="003822D5">
        <w:rPr>
          <w:rFonts w:ascii="Times New Roman" w:hAnsi="Times New Roman" w:cs="Times New Roman"/>
          <w:sz w:val="28"/>
          <w:szCs w:val="28"/>
        </w:rPr>
        <w:t>ознакамливался</w:t>
      </w:r>
      <w:proofErr w:type="spellEnd"/>
      <w:r w:rsidRPr="003822D5">
        <w:rPr>
          <w:rFonts w:ascii="Times New Roman" w:hAnsi="Times New Roman" w:cs="Times New Roman"/>
          <w:sz w:val="28"/>
          <w:szCs w:val="28"/>
        </w:rPr>
        <w:t xml:space="preserve"> в эти дни с большим количеством документации ограниченного доступа, ввиду подготовки к дисциплинам для пересдачи. То есть меры начальником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по ограждению его от сведений </w:t>
      </w:r>
      <w:proofErr w:type="spellStart"/>
      <w:r w:rsidRPr="003822D5">
        <w:rPr>
          <w:rFonts w:ascii="Times New Roman" w:hAnsi="Times New Roman" w:cs="Times New Roman"/>
          <w:sz w:val="28"/>
          <w:szCs w:val="28"/>
        </w:rPr>
        <w:t>состовляющих</w:t>
      </w:r>
      <w:proofErr w:type="spellEnd"/>
      <w:r w:rsidRPr="003822D5">
        <w:rPr>
          <w:rFonts w:ascii="Times New Roman" w:hAnsi="Times New Roman" w:cs="Times New Roman"/>
          <w:sz w:val="28"/>
          <w:szCs w:val="28"/>
        </w:rPr>
        <w:t xml:space="preserve"> государственную тайну предприняты не были </w:t>
      </w:r>
      <w:r w:rsidR="00483086" w:rsidRP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дней, если предположить, что вместо данного нарушителя находился бы иностранная разведка, то предполагаю, что </w:t>
      </w:r>
      <w:r w:rsidR="00483086" w:rsidRP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дней было бы достаточно для передачи всех сведений, а в случае использования телефона для передачи информации по техническому каналу связи и не задержания данного нарушителя для изучения его телефона на факт наличия модификаций для ведения различного рода разведывательной деятельности, могло произойти нанесения ущерба безопасности Российской Федерации.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Таким образом, руководство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не достаточно организовало деятельность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на защиту государственной тайны. Смею предположить из-за недостаточных качеств командного состава, так как сам начальник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не смог изъять телефон у обычного рядового, что может свидетельствовать о низком уровне организации.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Так, в данном случае это был гражданин Российской Федерации, который из патриотических чувств к своей Родине, сообщил </w:t>
      </w:r>
      <w:proofErr w:type="gramStart"/>
      <w:r w:rsidRPr="003822D5">
        <w:rPr>
          <w:rFonts w:ascii="Times New Roman" w:hAnsi="Times New Roman" w:cs="Times New Roman"/>
          <w:sz w:val="28"/>
          <w:szCs w:val="28"/>
        </w:rPr>
        <w:t>о возможной утечки</w:t>
      </w:r>
      <w:proofErr w:type="gramEnd"/>
      <w:r w:rsidRPr="003822D5">
        <w:rPr>
          <w:rFonts w:ascii="Times New Roman" w:hAnsi="Times New Roman" w:cs="Times New Roman"/>
          <w:sz w:val="28"/>
          <w:szCs w:val="28"/>
        </w:rPr>
        <w:t xml:space="preserve"> информации, сведения которой могут содержать государственную тайну, но будь это подготовленный специалист иностранной разведки то </w:t>
      </w:r>
      <w:r w:rsidRPr="003822D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которые имеются в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возможно были бы у наших потенциальных врагов. </w:t>
      </w:r>
    </w:p>
    <w:p w:rsidR="003822D5" w:rsidRPr="003822D5" w:rsidRDefault="003822D5" w:rsidP="0038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D5">
        <w:rPr>
          <w:rFonts w:ascii="Times New Roman" w:hAnsi="Times New Roman" w:cs="Times New Roman"/>
          <w:sz w:val="28"/>
          <w:szCs w:val="28"/>
        </w:rPr>
        <w:t xml:space="preserve">Отдельно отмечаю, так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в народе называют </w:t>
      </w:r>
      <w:r w:rsidR="001D45C7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3822D5">
        <w:rPr>
          <w:rFonts w:ascii="Times New Roman" w:hAnsi="Times New Roman" w:cs="Times New Roman"/>
          <w:sz w:val="28"/>
          <w:szCs w:val="28"/>
        </w:rPr>
        <w:t xml:space="preserve"> училищем из-за специфики обучения, то если будут получены противником шифры могли бы нанести ущерб нашей армии и знать ее место расположения и планируемые действия и всё из-за низкой организованности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Pr="003822D5">
        <w:rPr>
          <w:rFonts w:ascii="Times New Roman" w:hAnsi="Times New Roman" w:cs="Times New Roman"/>
          <w:sz w:val="28"/>
          <w:szCs w:val="28"/>
        </w:rPr>
        <w:t xml:space="preserve"> по защите государственной тайны.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2C56CF" w:rsidRDefault="00D42DFE" w:rsidP="002462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6CF" w:rsidRDefault="002C56C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Привлечь к ответственности лицо</w:t>
      </w:r>
      <w:r w:rsidR="00246255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защиты государственной тайны в </w:t>
      </w:r>
      <w:r w:rsidR="00483086">
        <w:rPr>
          <w:rFonts w:ascii="Times New Roman" w:hAnsi="Times New Roman" w:cs="Times New Roman"/>
          <w:sz w:val="28"/>
          <w:szCs w:val="28"/>
        </w:rPr>
        <w:t>____</w:t>
      </w:r>
      <w:r w:rsidR="00246255">
        <w:rPr>
          <w:rFonts w:ascii="Times New Roman" w:hAnsi="Times New Roman" w:cs="Times New Roman"/>
          <w:sz w:val="28"/>
          <w:szCs w:val="28"/>
        </w:rPr>
        <w:t xml:space="preserve"> и отпустившего, возможно потенциального нарушителя с </w:t>
      </w:r>
      <w:proofErr w:type="gramStart"/>
      <w:r w:rsidR="00246255">
        <w:rPr>
          <w:rFonts w:ascii="Times New Roman" w:hAnsi="Times New Roman" w:cs="Times New Roman"/>
          <w:sz w:val="28"/>
          <w:szCs w:val="28"/>
        </w:rPr>
        <w:t>телефоном</w:t>
      </w:r>
      <w:proofErr w:type="gramEnd"/>
      <w:r w:rsidR="00246255">
        <w:rPr>
          <w:rFonts w:ascii="Times New Roman" w:hAnsi="Times New Roman" w:cs="Times New Roman"/>
          <w:sz w:val="28"/>
          <w:szCs w:val="28"/>
        </w:rPr>
        <w:t xml:space="preserve"> при этом не задержав и не изъяв его.</w:t>
      </w:r>
    </w:p>
    <w:p w:rsidR="00652454" w:rsidRPr="00483086" w:rsidRDefault="002C56CF" w:rsidP="004830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83086" w:rsidRPr="00801B10" w:rsidTr="00CB1DDB">
        <w:tc>
          <w:tcPr>
            <w:tcW w:w="4536" w:type="dxa"/>
          </w:tcPr>
          <w:p w:rsidR="00483086" w:rsidRPr="00801B10" w:rsidRDefault="0048308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83086" w:rsidRPr="006614A1" w:rsidRDefault="00483086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483086" w:rsidRPr="00801B10" w:rsidRDefault="0048308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83086" w:rsidRPr="00801B10" w:rsidRDefault="00483086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83086" w:rsidRDefault="0048308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83086" w:rsidRDefault="0048308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83086" w:rsidRDefault="0048308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83086" w:rsidRPr="005261B8" w:rsidRDefault="00483086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83086" w:rsidRPr="00801B10" w:rsidRDefault="0048308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83086" w:rsidRPr="00801B10" w:rsidRDefault="0048308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83086" w:rsidRPr="00801B10" w:rsidRDefault="0048308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BA" w:rsidRDefault="002E01BA" w:rsidP="00DC1102">
      <w:pPr>
        <w:spacing w:after="0" w:line="240" w:lineRule="auto"/>
      </w:pPr>
      <w:r>
        <w:separator/>
      </w:r>
    </w:p>
  </w:endnote>
  <w:endnote w:type="continuationSeparator" w:id="0">
    <w:p w:rsidR="002E01BA" w:rsidRDefault="002E01B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BA" w:rsidRDefault="002E01BA" w:rsidP="00DC1102">
      <w:pPr>
        <w:spacing w:after="0" w:line="240" w:lineRule="auto"/>
      </w:pPr>
      <w:r>
        <w:separator/>
      </w:r>
    </w:p>
  </w:footnote>
  <w:footnote w:type="continuationSeparator" w:id="0">
    <w:p w:rsidR="002E01BA" w:rsidRDefault="002E01B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4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C57525"/>
    <w:multiLevelType w:val="hybridMultilevel"/>
    <w:tmpl w:val="1B528660"/>
    <w:lvl w:ilvl="0" w:tplc="DC14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A431E"/>
    <w:multiLevelType w:val="hybridMultilevel"/>
    <w:tmpl w:val="2FDA1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124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395D"/>
    <w:rsid w:val="00033B65"/>
    <w:rsid w:val="000421B2"/>
    <w:rsid w:val="00052194"/>
    <w:rsid w:val="00073568"/>
    <w:rsid w:val="00074B40"/>
    <w:rsid w:val="000969F4"/>
    <w:rsid w:val="000A112F"/>
    <w:rsid w:val="000A16BD"/>
    <w:rsid w:val="000E3763"/>
    <w:rsid w:val="001357DA"/>
    <w:rsid w:val="00190732"/>
    <w:rsid w:val="00196C5B"/>
    <w:rsid w:val="001B318C"/>
    <w:rsid w:val="001D45C7"/>
    <w:rsid w:val="001E5055"/>
    <w:rsid w:val="001F2491"/>
    <w:rsid w:val="0023302F"/>
    <w:rsid w:val="002434C8"/>
    <w:rsid w:val="0024375F"/>
    <w:rsid w:val="00246255"/>
    <w:rsid w:val="00250159"/>
    <w:rsid w:val="00270E63"/>
    <w:rsid w:val="002A5865"/>
    <w:rsid w:val="002C56CF"/>
    <w:rsid w:val="002C71C0"/>
    <w:rsid w:val="002E01BA"/>
    <w:rsid w:val="002F4CAF"/>
    <w:rsid w:val="00322C01"/>
    <w:rsid w:val="00364BF9"/>
    <w:rsid w:val="003822D5"/>
    <w:rsid w:val="00384E9E"/>
    <w:rsid w:val="003919FA"/>
    <w:rsid w:val="003F735D"/>
    <w:rsid w:val="00402B8A"/>
    <w:rsid w:val="00414BE3"/>
    <w:rsid w:val="0041780B"/>
    <w:rsid w:val="00446490"/>
    <w:rsid w:val="00451EAD"/>
    <w:rsid w:val="00466447"/>
    <w:rsid w:val="00483086"/>
    <w:rsid w:val="00486838"/>
    <w:rsid w:val="004A2E48"/>
    <w:rsid w:val="004A6375"/>
    <w:rsid w:val="004B2167"/>
    <w:rsid w:val="004E0E3D"/>
    <w:rsid w:val="005106A2"/>
    <w:rsid w:val="00515345"/>
    <w:rsid w:val="00554D22"/>
    <w:rsid w:val="005700E4"/>
    <w:rsid w:val="005A7F14"/>
    <w:rsid w:val="005B3DE3"/>
    <w:rsid w:val="005D05F6"/>
    <w:rsid w:val="005E2264"/>
    <w:rsid w:val="005F6022"/>
    <w:rsid w:val="00636670"/>
    <w:rsid w:val="00652454"/>
    <w:rsid w:val="00654FAF"/>
    <w:rsid w:val="006B0722"/>
    <w:rsid w:val="006C0CAF"/>
    <w:rsid w:val="006D4062"/>
    <w:rsid w:val="00734125"/>
    <w:rsid w:val="007577BB"/>
    <w:rsid w:val="00786221"/>
    <w:rsid w:val="007A0A17"/>
    <w:rsid w:val="007D4E5B"/>
    <w:rsid w:val="007E1D3D"/>
    <w:rsid w:val="008019DE"/>
    <w:rsid w:val="00801B10"/>
    <w:rsid w:val="008466A6"/>
    <w:rsid w:val="008774AE"/>
    <w:rsid w:val="008C267A"/>
    <w:rsid w:val="009021E4"/>
    <w:rsid w:val="00907C4B"/>
    <w:rsid w:val="00926462"/>
    <w:rsid w:val="00974432"/>
    <w:rsid w:val="009A487A"/>
    <w:rsid w:val="009F3A08"/>
    <w:rsid w:val="00A16B2B"/>
    <w:rsid w:val="00A22870"/>
    <w:rsid w:val="00A25671"/>
    <w:rsid w:val="00A34652"/>
    <w:rsid w:val="00A40F95"/>
    <w:rsid w:val="00AA1AFC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CE4347"/>
    <w:rsid w:val="00D42DFE"/>
    <w:rsid w:val="00D577F4"/>
    <w:rsid w:val="00D72E6F"/>
    <w:rsid w:val="00D80264"/>
    <w:rsid w:val="00D944C3"/>
    <w:rsid w:val="00DB2F17"/>
    <w:rsid w:val="00DC1102"/>
    <w:rsid w:val="00DF6293"/>
    <w:rsid w:val="00E052DE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505C5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23F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842C-CA10-4EC7-BF51-CD87A82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2018-09-25T08:06:00Z</cp:lastPrinted>
  <dcterms:created xsi:type="dcterms:W3CDTF">2019-01-12T15:33:00Z</dcterms:created>
  <dcterms:modified xsi:type="dcterms:W3CDTF">2019-10-02T09:05:00Z</dcterms:modified>
</cp:coreProperties>
</file>